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993B8" w14:textId="74EED1E8" w:rsidR="00EC6C66" w:rsidRDefault="0031788E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2B615A0" wp14:editId="3E685858">
            <wp:simplePos x="0" y="0"/>
            <wp:positionH relativeFrom="column">
              <wp:posOffset>4019550</wp:posOffset>
            </wp:positionH>
            <wp:positionV relativeFrom="paragraph">
              <wp:posOffset>-88899</wp:posOffset>
            </wp:positionV>
            <wp:extent cx="2378072" cy="285369"/>
            <wp:effectExtent l="0" t="0" r="0" b="0"/>
            <wp:wrapNone/>
            <wp:docPr id="3" name="image1.png" descr="G:\Shared drives\Obsidian HR\Operations\HR\Templates\Handbooks OHR Templates 2021\OHR Logo - White Backgrou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Shared drives\Obsidian HR\Operations\HR\Templates\Handbooks OHR Templates 2021\OHR Logo - White Background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72" cy="285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2DB6">
        <w:rPr>
          <w:b/>
          <w:sz w:val="36"/>
          <w:szCs w:val="36"/>
        </w:rPr>
        <w:t>Exit Checklist</w:t>
      </w:r>
    </w:p>
    <w:p w14:paraId="2FCC3B82" w14:textId="77777777" w:rsidR="006C3BBD" w:rsidRDefault="006C3BBD">
      <w:pPr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3"/>
        <w:gridCol w:w="3454"/>
        <w:gridCol w:w="3454"/>
      </w:tblGrid>
      <w:tr w:rsidR="006C3BBD" w14:paraId="0900AD35" w14:textId="77777777" w:rsidTr="00033FBF">
        <w:trPr>
          <w:trHeight w:val="786"/>
        </w:trPr>
        <w:tc>
          <w:tcPr>
            <w:tcW w:w="3453" w:type="dxa"/>
          </w:tcPr>
          <w:p w14:paraId="0E2F4F08" w14:textId="0192374F" w:rsidR="006C3BBD" w:rsidRPr="00033FBF" w:rsidRDefault="006C3BBD">
            <w:pPr>
              <w:rPr>
                <w:sz w:val="24"/>
                <w:szCs w:val="24"/>
              </w:rPr>
            </w:pPr>
            <w:r w:rsidRPr="00033FBF">
              <w:rPr>
                <w:sz w:val="24"/>
                <w:szCs w:val="24"/>
              </w:rPr>
              <w:t>Exiting Employee Name:</w:t>
            </w:r>
          </w:p>
        </w:tc>
        <w:tc>
          <w:tcPr>
            <w:tcW w:w="3454" w:type="dxa"/>
          </w:tcPr>
          <w:p w14:paraId="47F7A991" w14:textId="7950F96C" w:rsidR="006C3BBD" w:rsidRPr="00033FBF" w:rsidRDefault="006C3BBD">
            <w:pPr>
              <w:rPr>
                <w:sz w:val="24"/>
                <w:szCs w:val="24"/>
              </w:rPr>
            </w:pPr>
            <w:r w:rsidRPr="00033FBF">
              <w:rPr>
                <w:sz w:val="24"/>
                <w:szCs w:val="24"/>
              </w:rPr>
              <w:t>Position/Department:</w:t>
            </w:r>
          </w:p>
        </w:tc>
        <w:tc>
          <w:tcPr>
            <w:tcW w:w="3454" w:type="dxa"/>
          </w:tcPr>
          <w:p w14:paraId="0330FA58" w14:textId="4CC3AC30" w:rsidR="006C3BBD" w:rsidRPr="00033FBF" w:rsidRDefault="006C3BBD">
            <w:pPr>
              <w:rPr>
                <w:sz w:val="24"/>
                <w:szCs w:val="24"/>
              </w:rPr>
            </w:pPr>
            <w:r w:rsidRPr="00033FBF">
              <w:rPr>
                <w:sz w:val="24"/>
                <w:szCs w:val="24"/>
              </w:rPr>
              <w:t>Date Completed:</w:t>
            </w:r>
          </w:p>
        </w:tc>
      </w:tr>
      <w:tr w:rsidR="00033FBF" w14:paraId="31B99F2B" w14:textId="77777777" w:rsidTr="00033FBF">
        <w:trPr>
          <w:trHeight w:val="862"/>
        </w:trPr>
        <w:tc>
          <w:tcPr>
            <w:tcW w:w="3453" w:type="dxa"/>
          </w:tcPr>
          <w:p w14:paraId="7A017650" w14:textId="25A54043" w:rsidR="00033FBF" w:rsidRPr="00033FBF" w:rsidRDefault="00033FBF" w:rsidP="00033FBF">
            <w:pPr>
              <w:rPr>
                <w:sz w:val="24"/>
                <w:szCs w:val="24"/>
              </w:rPr>
            </w:pPr>
            <w:r w:rsidRPr="00033FBF">
              <w:rPr>
                <w:sz w:val="24"/>
                <w:szCs w:val="24"/>
              </w:rPr>
              <w:t>Manager/Supervisor Name:</w:t>
            </w:r>
          </w:p>
        </w:tc>
        <w:tc>
          <w:tcPr>
            <w:tcW w:w="3454" w:type="dxa"/>
          </w:tcPr>
          <w:p w14:paraId="2524C467" w14:textId="02CA73E1" w:rsidR="00033FBF" w:rsidRPr="00033FBF" w:rsidRDefault="00033FBF" w:rsidP="00033FBF">
            <w:pPr>
              <w:rPr>
                <w:sz w:val="24"/>
                <w:szCs w:val="24"/>
              </w:rPr>
            </w:pPr>
            <w:r w:rsidRPr="00033FBF">
              <w:rPr>
                <w:sz w:val="24"/>
                <w:szCs w:val="24"/>
              </w:rPr>
              <w:t>Position/Department:</w:t>
            </w:r>
          </w:p>
        </w:tc>
        <w:tc>
          <w:tcPr>
            <w:tcW w:w="3454" w:type="dxa"/>
          </w:tcPr>
          <w:p w14:paraId="0E8F7CF6" w14:textId="7691D1DA" w:rsidR="00033FBF" w:rsidRPr="00033FBF" w:rsidRDefault="00033FBF" w:rsidP="00033FBF">
            <w:pPr>
              <w:rPr>
                <w:sz w:val="24"/>
                <w:szCs w:val="24"/>
              </w:rPr>
            </w:pPr>
            <w:r w:rsidRPr="00033FBF">
              <w:rPr>
                <w:sz w:val="24"/>
                <w:szCs w:val="24"/>
              </w:rPr>
              <w:t>Date Verified Complete:</w:t>
            </w:r>
          </w:p>
        </w:tc>
      </w:tr>
    </w:tbl>
    <w:p w14:paraId="1F65E053" w14:textId="77777777" w:rsidR="006C3BBD" w:rsidRDefault="006C3BBD">
      <w:pPr>
        <w:rPr>
          <w:sz w:val="21"/>
          <w:szCs w:val="21"/>
        </w:rPr>
      </w:pPr>
    </w:p>
    <w:tbl>
      <w:tblPr>
        <w:tblStyle w:val="a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5"/>
        <w:gridCol w:w="1623"/>
      </w:tblGrid>
      <w:tr w:rsidR="003A72A8" w14:paraId="19225532" w14:textId="77777777" w:rsidTr="00BE2FB8">
        <w:trPr>
          <w:trHeight w:val="270"/>
        </w:trPr>
        <w:tc>
          <w:tcPr>
            <w:tcW w:w="8725" w:type="dxa"/>
            <w:shd w:val="clear" w:color="auto" w:fill="6C829B"/>
          </w:tcPr>
          <w:p w14:paraId="34035502" w14:textId="026A25A8" w:rsidR="003A72A8" w:rsidRPr="00BE2FB8" w:rsidRDefault="003A72A8" w:rsidP="0094453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E2FB8">
              <w:rPr>
                <w:b/>
                <w:color w:val="FFFFFF" w:themeColor="background1"/>
                <w:sz w:val="24"/>
                <w:szCs w:val="24"/>
              </w:rPr>
              <w:t>Task</w:t>
            </w:r>
          </w:p>
        </w:tc>
        <w:tc>
          <w:tcPr>
            <w:tcW w:w="1623" w:type="dxa"/>
            <w:shd w:val="clear" w:color="auto" w:fill="6C829B"/>
          </w:tcPr>
          <w:p w14:paraId="1A14558A" w14:textId="4F72D2EF" w:rsidR="003A72A8" w:rsidRPr="00BE2FB8" w:rsidRDefault="003A72A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E2FB8">
              <w:rPr>
                <w:b/>
                <w:color w:val="FFFFFF" w:themeColor="background1"/>
                <w:sz w:val="24"/>
                <w:szCs w:val="24"/>
              </w:rPr>
              <w:t>Initials or N/A</w:t>
            </w:r>
          </w:p>
        </w:tc>
      </w:tr>
      <w:tr w:rsidR="003A72A8" w14:paraId="5017003A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6F829A3D" w14:textId="31EF5426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Obsidian HR to process termination</w:t>
            </w:r>
          </w:p>
        </w:tc>
        <w:tc>
          <w:tcPr>
            <w:tcW w:w="1623" w:type="dxa"/>
            <w:vAlign w:val="center"/>
          </w:tcPr>
          <w:p w14:paraId="1B6A1792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33ED5123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7FA5344C" w14:textId="40DBDC5C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Conduct notification meeting, if separation is involuntary</w:t>
            </w:r>
          </w:p>
        </w:tc>
        <w:tc>
          <w:tcPr>
            <w:tcW w:w="1623" w:type="dxa"/>
            <w:vAlign w:val="center"/>
          </w:tcPr>
          <w:p w14:paraId="0F43B7C2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5BD4BAC3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098608D7" w14:textId="506DA206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Obsidian prepares separation letter, to include benefits &amp; 401(k) instructions, unemployment info, etc.)</w:t>
            </w:r>
          </w:p>
        </w:tc>
        <w:tc>
          <w:tcPr>
            <w:tcW w:w="1623" w:type="dxa"/>
            <w:vAlign w:val="center"/>
          </w:tcPr>
          <w:p w14:paraId="0A5E399C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3633E739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4F21EB4" w14:textId="47F98047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Obsidian processes final pay, vacation payout, expense reimbursement, as applicable</w:t>
            </w:r>
          </w:p>
        </w:tc>
        <w:tc>
          <w:tcPr>
            <w:tcW w:w="1623" w:type="dxa"/>
            <w:vAlign w:val="center"/>
          </w:tcPr>
          <w:p w14:paraId="051949E1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7E744664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57FC202D" w14:textId="255C04A1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Meet with exiting with team member to review separation details</w:t>
            </w:r>
          </w:p>
        </w:tc>
        <w:tc>
          <w:tcPr>
            <w:tcW w:w="1623" w:type="dxa"/>
            <w:vAlign w:val="center"/>
          </w:tcPr>
          <w:p w14:paraId="755CA6B4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1874958A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76003CE9" w14:textId="32593AE6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Confirm address and contact information for exiting team member is accurate</w:t>
            </w:r>
          </w:p>
        </w:tc>
        <w:tc>
          <w:tcPr>
            <w:tcW w:w="1623" w:type="dxa"/>
            <w:vAlign w:val="center"/>
          </w:tcPr>
          <w:p w14:paraId="2C962E22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7698D8F1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5C1D41DE" w14:textId="2E41763A" w:rsidR="003A72A8" w:rsidRDefault="003A72A8" w:rsidP="00C316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Locate packing materials for office ware</w:t>
            </w:r>
          </w:p>
        </w:tc>
        <w:tc>
          <w:tcPr>
            <w:tcW w:w="1623" w:type="dxa"/>
            <w:vAlign w:val="center"/>
          </w:tcPr>
          <w:p w14:paraId="3FF00912" w14:textId="77777777" w:rsidR="003A72A8" w:rsidRDefault="003A72A8" w:rsidP="00C316BB"/>
        </w:tc>
      </w:tr>
      <w:tr w:rsidR="003A72A8" w14:paraId="672BBDA2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648C5610" w14:textId="5413C38A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Remove name placard from office entry</w:t>
            </w:r>
          </w:p>
        </w:tc>
        <w:tc>
          <w:tcPr>
            <w:tcW w:w="1623" w:type="dxa"/>
            <w:vAlign w:val="center"/>
          </w:tcPr>
          <w:p w14:paraId="6FB0A80C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174E5C51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4A750F44" w14:textId="09DF315F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and shred any remaining business cards</w:t>
            </w:r>
          </w:p>
        </w:tc>
        <w:tc>
          <w:tcPr>
            <w:tcW w:w="1623" w:type="dxa"/>
            <w:vAlign w:val="center"/>
          </w:tcPr>
          <w:p w14:paraId="6EADA98C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3D0149BC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717BFAC5" w14:textId="0A58C227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office door key(s), if applicable</w:t>
            </w:r>
          </w:p>
        </w:tc>
        <w:tc>
          <w:tcPr>
            <w:tcW w:w="1623" w:type="dxa"/>
            <w:vAlign w:val="center"/>
          </w:tcPr>
          <w:p w14:paraId="71D96B96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2B2F8E65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605A08A9" w14:textId="192BBD0F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cabinet and drawer key(s)</w:t>
            </w:r>
          </w:p>
        </w:tc>
        <w:tc>
          <w:tcPr>
            <w:tcW w:w="1623" w:type="dxa"/>
            <w:vAlign w:val="center"/>
          </w:tcPr>
          <w:p w14:paraId="3B905592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7AEF7525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0CA79938" w14:textId="3CE2B14C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electronic access card(s), if applicable</w:t>
            </w:r>
          </w:p>
        </w:tc>
        <w:tc>
          <w:tcPr>
            <w:tcW w:w="1623" w:type="dxa"/>
            <w:vAlign w:val="center"/>
          </w:tcPr>
          <w:p w14:paraId="6572A9F8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1BEA8839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486CCFC7" w14:textId="46FD1FEE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parking area access, if applicable</w:t>
            </w:r>
          </w:p>
        </w:tc>
        <w:tc>
          <w:tcPr>
            <w:tcW w:w="1623" w:type="dxa"/>
            <w:vAlign w:val="center"/>
          </w:tcPr>
          <w:p w14:paraId="7510ADDA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4BA87267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2DCA721" w14:textId="6D80602D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mobile phone and related accessories, if company-owned</w:t>
            </w:r>
          </w:p>
        </w:tc>
        <w:tc>
          <w:tcPr>
            <w:tcW w:w="1623" w:type="dxa"/>
            <w:vAlign w:val="center"/>
          </w:tcPr>
          <w:p w14:paraId="6E72F831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0FA6762E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76545707" w14:textId="3DF9F251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company credit card, if applicable</w:t>
            </w:r>
          </w:p>
        </w:tc>
        <w:tc>
          <w:tcPr>
            <w:tcW w:w="1623" w:type="dxa"/>
            <w:vAlign w:val="center"/>
          </w:tcPr>
          <w:p w14:paraId="19EF629A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0609BB82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13285A63" w14:textId="68EF5E5F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Disable "Find my iPhone"/iPad/Android, if applicable</w:t>
            </w:r>
          </w:p>
        </w:tc>
        <w:tc>
          <w:tcPr>
            <w:tcW w:w="1623" w:type="dxa"/>
            <w:vAlign w:val="center"/>
          </w:tcPr>
          <w:p w14:paraId="07E562BE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30FE4497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DB0B3EC" w14:textId="3A943773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Log out of iCloud (if an Apple device)</w:t>
            </w:r>
          </w:p>
        </w:tc>
        <w:tc>
          <w:tcPr>
            <w:tcW w:w="1623" w:type="dxa"/>
            <w:vAlign w:val="center"/>
          </w:tcPr>
          <w:p w14:paraId="0078AFD6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51465E99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260D4FE" w14:textId="6013501A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laptop and related accessories</w:t>
            </w:r>
          </w:p>
        </w:tc>
        <w:tc>
          <w:tcPr>
            <w:tcW w:w="1623" w:type="dxa"/>
            <w:vAlign w:val="center"/>
          </w:tcPr>
          <w:p w14:paraId="2F14EFF5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35B2B899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CB6751F" w14:textId="48F78578" w:rsidR="003A72A8" w:rsidRDefault="003A72A8" w:rsidP="00C316B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Request IT to disable all access and remove from email distribution lists</w:t>
            </w:r>
          </w:p>
        </w:tc>
        <w:tc>
          <w:tcPr>
            <w:tcW w:w="1623" w:type="dxa"/>
            <w:vAlign w:val="center"/>
          </w:tcPr>
          <w:p w14:paraId="23FCD637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43E432E8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9832766" w14:textId="7B9B1E00" w:rsidR="003A72A8" w:rsidRPr="0094453B" w:rsidRDefault="003A72A8" w:rsidP="00C316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Obtain voicemail password and record new greeting to redirect callers</w:t>
            </w:r>
          </w:p>
        </w:tc>
        <w:tc>
          <w:tcPr>
            <w:tcW w:w="1623" w:type="dxa"/>
            <w:vAlign w:val="center"/>
          </w:tcPr>
          <w:p w14:paraId="2594433D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3CB656F0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5FD35C7F" w14:textId="505A8B6B" w:rsidR="003A72A8" w:rsidRDefault="003A72A8" w:rsidP="00C316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Items:</w:t>
            </w:r>
          </w:p>
        </w:tc>
        <w:tc>
          <w:tcPr>
            <w:tcW w:w="1623" w:type="dxa"/>
            <w:vAlign w:val="center"/>
          </w:tcPr>
          <w:p w14:paraId="1FD8014B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24E8BA20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2556AC1F" w14:textId="77777777" w:rsidR="003A72A8" w:rsidRDefault="003A72A8" w:rsidP="00C316BB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28DC4250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096340BC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47D40C1D" w14:textId="77777777" w:rsidR="003A72A8" w:rsidRDefault="003A72A8" w:rsidP="00C316BB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63A9EFD9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10026A44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1315295E" w14:textId="77777777" w:rsidR="003A72A8" w:rsidRDefault="003A72A8" w:rsidP="00C316BB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1ECBEAFB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236CE30C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4B04CAE7" w14:textId="77777777" w:rsidR="003A72A8" w:rsidRDefault="003A72A8" w:rsidP="00C316BB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2F8BDB68" w14:textId="77777777" w:rsidR="003A72A8" w:rsidRDefault="003A72A8" w:rsidP="00C316BB">
            <w:pPr>
              <w:rPr>
                <w:color w:val="000000"/>
              </w:rPr>
            </w:pPr>
          </w:p>
        </w:tc>
      </w:tr>
      <w:tr w:rsidR="003A72A8" w14:paraId="44714D7D" w14:textId="77777777" w:rsidTr="003A72A8">
        <w:trPr>
          <w:trHeight w:val="354"/>
        </w:trPr>
        <w:tc>
          <w:tcPr>
            <w:tcW w:w="8725" w:type="dxa"/>
            <w:vAlign w:val="bottom"/>
          </w:tcPr>
          <w:p w14:paraId="6AEC8FB7" w14:textId="77777777" w:rsidR="003A72A8" w:rsidRDefault="003A72A8" w:rsidP="00C316BB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3F1FDD15" w14:textId="77777777" w:rsidR="003A72A8" w:rsidRDefault="003A72A8" w:rsidP="00C316BB">
            <w:pPr>
              <w:rPr>
                <w:color w:val="000000"/>
              </w:rPr>
            </w:pPr>
          </w:p>
        </w:tc>
      </w:tr>
    </w:tbl>
    <w:p w14:paraId="2481CD84" w14:textId="01748A7E" w:rsidR="00EC6C66" w:rsidRDefault="00EC6C66">
      <w:pPr>
        <w:spacing w:after="0" w:line="240" w:lineRule="auto"/>
        <w:rPr>
          <w:i/>
          <w:sz w:val="18"/>
          <w:szCs w:val="18"/>
        </w:rPr>
      </w:pPr>
    </w:p>
    <w:sectPr w:rsidR="00EC6C66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D7743" w14:textId="77777777" w:rsidR="00B63040" w:rsidRDefault="00B63040" w:rsidP="00AB11C5">
      <w:pPr>
        <w:spacing w:after="0" w:line="240" w:lineRule="auto"/>
      </w:pPr>
      <w:r>
        <w:separator/>
      </w:r>
    </w:p>
  </w:endnote>
  <w:endnote w:type="continuationSeparator" w:id="0">
    <w:p w14:paraId="6839CFC6" w14:textId="77777777" w:rsidR="00B63040" w:rsidRDefault="00B63040" w:rsidP="00AB1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FC82B" w14:textId="0A74B361" w:rsidR="00AB11C5" w:rsidRDefault="00AB11C5" w:rsidP="00AB11C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017631" wp14:editId="70E21454">
          <wp:simplePos x="0" y="0"/>
          <wp:positionH relativeFrom="column">
            <wp:posOffset>-964194</wp:posOffset>
          </wp:positionH>
          <wp:positionV relativeFrom="paragraph">
            <wp:posOffset>1490</wp:posOffset>
          </wp:positionV>
          <wp:extent cx="8764655" cy="1244707"/>
          <wp:effectExtent l="0" t="0" r="0" b="0"/>
          <wp:wrapNone/>
          <wp:docPr id="6" name="Picture 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880" cy="1245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AB248A" wp14:editId="58718F47">
              <wp:simplePos x="0" y="0"/>
              <wp:positionH relativeFrom="column">
                <wp:posOffset>5119735</wp:posOffset>
              </wp:positionH>
              <wp:positionV relativeFrom="paragraph">
                <wp:posOffset>1489</wp:posOffset>
              </wp:positionV>
              <wp:extent cx="2103755" cy="612819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755" cy="6128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85D2B0" w14:textId="77777777" w:rsidR="00AB11C5" w:rsidRPr="00DB0D1B" w:rsidRDefault="00AB11C5" w:rsidP="00AB11C5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help</w:t>
                          </w:r>
                          <w:r w:rsidRPr="00DB0D1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@obsidianhr.com</w:t>
                          </w:r>
                        </w:p>
                        <w:p w14:paraId="0FF06941" w14:textId="77777777" w:rsidR="00AB11C5" w:rsidRPr="00DB0D1B" w:rsidRDefault="00AB11C5" w:rsidP="00AB11C5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0D1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720-456-3590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B24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3.15pt;margin-top:.1pt;width:165.65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lc2FwIAACwEAAAOAAAAZHJzL2Uyb0RvYy54bWysU8tu2zAQvBfIPxC8x5IcOw/BcuAmcFHA&#13;&#10;SAI4Rc40RVoCKC5L0pbcr++Skh9Ieyp6oZbc1Sx3Zjh77BpF9sK6GnRBs1FKidAcylpvC/rjfXl9&#13;&#10;T4nzTJdMgRYFPQhHH+dXX2atycUYKlClsARBtMtbU9DKe5MnieOVaJgbgREakxJswzxu7TYpLWsR&#13;&#10;vVHJOE1vkxZsaSxw4RyePvdJOo/4UgruX6V0whNVULybj6uN6yasyXzG8q1lpqr5cA32D7doWK2x&#13;&#10;6QnqmXlGdrb+A6qpuQUH0o84NAlIWXMRZ8BpsvTTNOuKGRFnQXKcOdHk/h8sf9mvzZslvvsKHQoY&#13;&#10;CGmNyx0ehnk6aZvwxZsSzCOFhxNtovOE4+E4S2/uplNKOOZus/F99hBgkvPfxjr/TUBDQlBQi7JE&#13;&#10;tth+5XxfeiwJzTQsa6WiNEqTFkFvpmn84ZRBcKWxx/muIfLdphsG2EB5wLks9JI7w5c1Nl8x59+Y&#13;&#10;RY1xFPStf8VFKsAmMESUVGB//e081CP1mKWkRc8U1P3cMSsoUd81ivKQTSbBZHEzmd6NcWMvM5vL&#13;&#10;jN41T4C2zPCFGB7DUO/VMZQWmg+09yJ0xRTTHHsX1B/DJ987GZ8HF4tFLEJbGeZXem14gA50Bmrf&#13;&#10;uw9mzcC/R+Ve4Oguln+Soa/thVjsPMg6ahQI7lkdeEdLRpWH5xM8f7mPVedHPv8NAAD//wMAUEsD&#13;&#10;BBQABgAIAAAAIQA9aqCz4wAAAA0BAAAPAAAAZHJzL2Rvd25yZXYueG1sTE9NT8JAEL2b+B82Y+JN&#13;&#10;tpRYSumWkBpiYuQAcvE27Q5tw37U7gLVX+9y0sskL+9j3stXo1bsQoPrrBEwnUTAyNRWdqYRcPjY&#13;&#10;PKXAnEcjUVlDAr7Jwaq4v8sxk/ZqdnTZ+4aFEOMyFNB632ecu7oljW5iezKBO9pBow9waLgc8BrC&#13;&#10;teJxFCVcY2fChxZ7KluqT/uzFvBWbra4q2Kd/qjy9f247r8On89CPD6ML8tw1ktgnkb/54DbhtAf&#13;&#10;ilCssmcjHVMC0iiZBamAGNiNns7mCbBKwCKZAy9y/n9F8QsAAP//AwBQSwECLQAUAAYACAAAACEA&#13;&#10;toM4kv4AAADhAQAAEwAAAAAAAAAAAAAAAAAAAAAAW0NvbnRlbnRfVHlwZXNdLnhtbFBLAQItABQA&#13;&#10;BgAIAAAAIQA4/SH/1gAAAJQBAAALAAAAAAAAAAAAAAAAAC8BAABfcmVscy8ucmVsc1BLAQItABQA&#13;&#10;BgAIAAAAIQBFglc2FwIAACwEAAAOAAAAAAAAAAAAAAAAAC4CAABkcnMvZTJvRG9jLnhtbFBLAQIt&#13;&#10;ABQABgAIAAAAIQA9aqCz4wAAAA0BAAAPAAAAAAAAAAAAAAAAAHEEAABkcnMvZG93bnJldi54bWxQ&#13;&#10;SwUGAAAAAAQABADzAAAAgQUAAAAA&#13;&#10;" filled="f" stroked="f" strokeweight=".5pt">
              <v:textbox>
                <w:txbxContent>
                  <w:p w14:paraId="1385D2B0" w14:textId="77777777" w:rsidR="00AB11C5" w:rsidRPr="00DB0D1B" w:rsidRDefault="00AB11C5" w:rsidP="00AB11C5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help</w:t>
                    </w:r>
                    <w:r w:rsidRPr="00DB0D1B">
                      <w:rPr>
                        <w:color w:val="FFFFFF" w:themeColor="background1"/>
                        <w:sz w:val="20"/>
                        <w:szCs w:val="20"/>
                      </w:rPr>
                      <w:t>@obsidianhr.com</w:t>
                    </w:r>
                  </w:p>
                  <w:p w14:paraId="0FF06941" w14:textId="77777777" w:rsidR="00AB11C5" w:rsidRPr="00DB0D1B" w:rsidRDefault="00AB11C5" w:rsidP="00AB11C5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DB0D1B">
                      <w:rPr>
                        <w:color w:val="FFFFFF" w:themeColor="background1"/>
                        <w:sz w:val="20"/>
                        <w:szCs w:val="20"/>
                      </w:rPr>
                      <w:t>720-456-3590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15BFDE" wp14:editId="466EB0D8">
              <wp:simplePos x="0" y="0"/>
              <wp:positionH relativeFrom="column">
                <wp:posOffset>0</wp:posOffset>
              </wp:positionH>
              <wp:positionV relativeFrom="paragraph">
                <wp:posOffset>393700</wp:posOffset>
              </wp:positionV>
              <wp:extent cx="2103755" cy="2235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755" cy="223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02A8C0" w14:textId="77777777" w:rsidR="00AB11C5" w:rsidRPr="00DB0D1B" w:rsidRDefault="00AB11C5" w:rsidP="00AB11C5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June 2022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5BFDE" id="Text Box 7" o:spid="_x0000_s1027" type="#_x0000_t202" style="position:absolute;margin-left:0;margin-top:31pt;width:165.6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uNZGgIAADMEAAAOAAAAZHJzL2Uyb0RvYy54bWysU01vGyEQvVfqf0Dc612v7aRdeR25iVxV&#13;&#10;ipJITpUzZsGLxDIUsHfdX9+B9ZfSnqpeYGCG+XjvMb/rW032wnkFpqLjUU6JMBxqZbYV/fG6+vSZ&#13;&#10;Eh+YqZkGIyp6EJ7eLT5+mHe2FAU0oGvhCCYxvuxsRZsQbJllnjeiZX4EVhh0SnAtC3h026x2rMPs&#13;&#10;rc6KPL/JOnC1dcCF93j7MDjpIuWXUvDwLKUXgeiKYm8hrS6tm7hmizkrt47ZRvFjG+wfumiZMlj0&#13;&#10;nOqBBUZ2Tv2RqlXcgQcZRhzaDKRUXKQZcJpx/m6adcOsSLMgON6eYfL/Ly1/2q/tiyOh/wo9EhgB&#13;&#10;6awvPV7GeXrp2rhjpwT9COHhDJvoA+F4WYzzye1sRglHX1FMZkXCNbu8ts6HbwJaEo2KOqQlocX2&#13;&#10;jz5gRQw9hcRiBlZK60SNNqSr6M1klqcHZw++0AYfXnqNVug3PVH11RwbqA84noOBeW/5SmEPj8yH&#13;&#10;F+aQapwI5RuecZEasBYcLUoacL/+dh/jkQH0UtKhdCrqf+6YE5To7wa5+TKeTqPW0mE6u0U4iLv2&#13;&#10;bK49ZtfeA6pzjB/F8mTG+KBPpnTQvqHKl7EqupjhWLui4WTeh0HQ+Eu4WC5TEKrLsvBo1pbH1BHV&#13;&#10;iPBr/8acPdIQkMAnOImMle/YGGIHPpa7AFIlqiLOA6pH+FGZicHjL4rSvz6nqMtfX/wGAAD//wMA&#13;&#10;UEsDBBQABgAIAAAAIQAiCNUS4wAAAAsBAAAPAAAAZHJzL2Rvd25yZXYueG1sTI9BT8JAEIXvJv6H&#13;&#10;zZh4ky1tRCidElJDTIwcQC7ept2lbeju1u4C1V/veNLLTCYv7837stVoOnHRg2+dRZhOIhDaVk61&#13;&#10;tkY4vG8e5iB8IKuoc1YjfGkPq/z2JqNUuavd6cs+1IJDrE8JoQmhT6X0VaMN+YnrtWXt6AZDgc+h&#13;&#10;lmqgK4ebTsZRNJOGWssfGup10ejqtD8bhNdis6VdGZv5d1e8vB3X/efh4xHx/m58XvJYL0EEPYY/&#13;&#10;B/wycH/IuVjpzlZ50SEwTUCYxbxZTZJpAqJEWDzFIPNM/mfIfwAAAP//AwBQSwECLQAUAAYACAAA&#13;&#10;ACEAtoM4kv4AAADhAQAAEwAAAAAAAAAAAAAAAAAAAAAAW0NvbnRlbnRfVHlwZXNdLnhtbFBLAQIt&#13;&#10;ABQABgAIAAAAIQA4/SH/1gAAAJQBAAALAAAAAAAAAAAAAAAAAC8BAABfcmVscy8ucmVsc1BLAQIt&#13;&#10;ABQABgAIAAAAIQBB3uNZGgIAADMEAAAOAAAAAAAAAAAAAAAAAC4CAABkcnMvZTJvRG9jLnhtbFBL&#13;&#10;AQItABQABgAIAAAAIQAiCNUS4wAAAAsBAAAPAAAAAAAAAAAAAAAAAHQEAABkcnMvZG93bnJldi54&#13;&#10;bWxQSwUGAAAAAAQABADzAAAAhAUAAAAA&#13;&#10;" filled="f" stroked="f" strokeweight=".5pt">
              <v:textbox>
                <w:txbxContent>
                  <w:p w14:paraId="1502A8C0" w14:textId="77777777" w:rsidR="00AB11C5" w:rsidRPr="00DB0D1B" w:rsidRDefault="00AB11C5" w:rsidP="00AB11C5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June 2022 v1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F83186D" wp14:editId="034CCBCB">
          <wp:simplePos x="0" y="0"/>
          <wp:positionH relativeFrom="column">
            <wp:posOffset>95250</wp:posOffset>
          </wp:positionH>
          <wp:positionV relativeFrom="paragraph">
            <wp:posOffset>45720</wp:posOffset>
          </wp:positionV>
          <wp:extent cx="2199640" cy="26035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64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0D1B">
      <w:rPr>
        <w:noProof/>
        <w:color w:val="FFFFFF" w:themeColor="background1"/>
      </w:rPr>
      <w:t xml:space="preserve"> </w:t>
    </w:r>
  </w:p>
  <w:p w14:paraId="1A7E82D6" w14:textId="77777777" w:rsidR="00AB11C5" w:rsidRDefault="00AB1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1B278" w14:textId="77777777" w:rsidR="00B63040" w:rsidRDefault="00B63040" w:rsidP="00AB11C5">
      <w:pPr>
        <w:spacing w:after="0" w:line="240" w:lineRule="auto"/>
      </w:pPr>
      <w:r>
        <w:separator/>
      </w:r>
    </w:p>
  </w:footnote>
  <w:footnote w:type="continuationSeparator" w:id="0">
    <w:p w14:paraId="469992DC" w14:textId="77777777" w:rsidR="00B63040" w:rsidRDefault="00B63040" w:rsidP="00AB11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C6451"/>
    <w:multiLevelType w:val="multilevel"/>
    <w:tmpl w:val="8E1C6E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115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66"/>
    <w:rsid w:val="00033FBF"/>
    <w:rsid w:val="0031788E"/>
    <w:rsid w:val="003A72A8"/>
    <w:rsid w:val="005E1471"/>
    <w:rsid w:val="006C3BBD"/>
    <w:rsid w:val="007B0477"/>
    <w:rsid w:val="0094453B"/>
    <w:rsid w:val="0096474E"/>
    <w:rsid w:val="00AB11C5"/>
    <w:rsid w:val="00B63040"/>
    <w:rsid w:val="00BE2FB8"/>
    <w:rsid w:val="00C12DB6"/>
    <w:rsid w:val="00C316BB"/>
    <w:rsid w:val="00CB0E02"/>
    <w:rsid w:val="00EC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9BB92"/>
  <w15:docId w15:val="{18B78A85-74A5-47DE-AF3D-2181BB0B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34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001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11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C1533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B1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1C5"/>
  </w:style>
  <w:style w:type="paragraph" w:styleId="Footer">
    <w:name w:val="footer"/>
    <w:basedOn w:val="Normal"/>
    <w:link w:val="FooterChar"/>
    <w:uiPriority w:val="99"/>
    <w:unhideWhenUsed/>
    <w:rsid w:val="00AB1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6GPp3B7MbP/67hhVvKuK53P0kw==">AMUW2mVFz0+L2tBhn8QAzqBwDGsjZNoXy8wR2dQQoMrzxAKE9ysB0uhmc8Gjaj5Z6YRJKe71bbQ6ARf4BAzrnrpnUadmkKKYu/IiTMX94iQzi3FgkKW963cjoauGRfqdCtCMwDp72J1t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Bengtson</dc:creator>
  <cp:lastModifiedBy>Marisela Hazzard</cp:lastModifiedBy>
  <cp:revision>7</cp:revision>
  <cp:lastPrinted>2022-06-13T20:58:00Z</cp:lastPrinted>
  <dcterms:created xsi:type="dcterms:W3CDTF">2022-06-13T20:58:00Z</dcterms:created>
  <dcterms:modified xsi:type="dcterms:W3CDTF">2022-06-23T16:12:00Z</dcterms:modified>
</cp:coreProperties>
</file>